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0A5BC" w14:textId="639DEA6C" w:rsidR="00F55654" w:rsidRPr="00100276" w:rsidRDefault="00100276" w:rsidP="00100276">
      <w:pPr>
        <w:pStyle w:val="Ttulo2"/>
        <w:numPr>
          <w:ilvl w:val="0"/>
          <w:numId w:val="0"/>
        </w:numPr>
        <w:pBdr>
          <w:bottom w:val="single" w:sz="4" w:space="1" w:color="auto"/>
        </w:pBdr>
        <w:rPr>
          <w:b/>
          <w:bCs/>
        </w:rPr>
      </w:pPr>
      <w:r w:rsidRPr="00100276">
        <w:rPr>
          <w:b/>
          <w:bCs/>
        </w:rPr>
        <w:t>AN</w:t>
      </w:r>
      <w:r>
        <w:rPr>
          <w:b/>
          <w:bCs/>
        </w:rPr>
        <w:t>N</w:t>
      </w:r>
      <w:r w:rsidRPr="00100276">
        <w:rPr>
          <w:b/>
          <w:bCs/>
        </w:rPr>
        <w:t xml:space="preserve">EX </w:t>
      </w:r>
      <w:r w:rsidR="007E044C">
        <w:rPr>
          <w:b/>
          <w:bCs/>
        </w:rPr>
        <w:t>6</w:t>
      </w:r>
      <w:r w:rsidRPr="00100276">
        <w:rPr>
          <w:b/>
          <w:bCs/>
        </w:rPr>
        <w:t>: LOCALITIES VISITED DURING DATA COLLECTION PHASE</w:t>
      </w:r>
    </w:p>
    <w:p w14:paraId="5D3E0C5A" w14:textId="780598B7" w:rsidR="00734414" w:rsidRPr="00C81195" w:rsidRDefault="00734414">
      <w:pPr>
        <w:rPr>
          <w:rFonts w:asciiTheme="majorHAnsi" w:hAnsiTheme="majorHAnsi" w:cstheme="majorHAnsi"/>
          <w:b/>
          <w:bCs/>
          <w:noProof/>
          <w:sz w:val="20"/>
          <w:szCs w:val="20"/>
        </w:rPr>
      </w:pPr>
    </w:p>
    <w:p w14:paraId="0284DD65" w14:textId="06E012CE" w:rsidR="00B90CDD" w:rsidRDefault="00734414">
      <w:r>
        <w:rPr>
          <w:noProof/>
          <w:lang w:eastAsia="es-ES"/>
        </w:rPr>
        <w:drawing>
          <wp:inline distT="0" distB="0" distL="0" distR="0" wp14:anchorId="1695074C" wp14:editId="0457CED1">
            <wp:extent cx="8543290" cy="4811591"/>
            <wp:effectExtent l="0" t="0" r="0" b="825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253" cy="48138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70B8A9" w14:textId="77777777" w:rsidR="006F593E" w:rsidRDefault="006F593E"/>
    <w:sectPr w:rsidR="006F593E" w:rsidSect="00A85C66">
      <w:pgSz w:w="16838" w:h="11906" w:orient="landscape"/>
      <w:pgMar w:top="1197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F31E0A"/>
    <w:multiLevelType w:val="multilevel"/>
    <w:tmpl w:val="22EE6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67511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93E"/>
    <w:rsid w:val="000C4D64"/>
    <w:rsid w:val="00100276"/>
    <w:rsid w:val="00404743"/>
    <w:rsid w:val="00673EDE"/>
    <w:rsid w:val="006F593E"/>
    <w:rsid w:val="00734414"/>
    <w:rsid w:val="007E044C"/>
    <w:rsid w:val="00A85C66"/>
    <w:rsid w:val="00B90CDD"/>
    <w:rsid w:val="00C81195"/>
    <w:rsid w:val="00F55654"/>
    <w:rsid w:val="00F6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CEDD9"/>
  <w15:chartTrackingRefBased/>
  <w15:docId w15:val="{F2385E8B-533D-4479-AEF4-966E3D6D3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85C66"/>
    <w:pPr>
      <w:keepNext/>
      <w:keepLines/>
      <w:numPr>
        <w:ilvl w:val="1"/>
        <w:numId w:val="1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1F3864" w:themeColor="accent1" w:themeShade="80"/>
      <w:sz w:val="26"/>
      <w:szCs w:val="26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55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tulo2Car">
    <w:name w:val="Título 2 Car"/>
    <w:basedOn w:val="Fuentedeprrafopredeter"/>
    <w:link w:val="Ttulo2"/>
    <w:uiPriority w:val="9"/>
    <w:rsid w:val="00A85C66"/>
    <w:rPr>
      <w:rFonts w:asciiTheme="majorHAnsi" w:eastAsiaTheme="majorEastAsia" w:hAnsiTheme="majorHAnsi" w:cstheme="majorBidi"/>
      <w:color w:val="1F3864" w:themeColor="accent1" w:themeShade="80"/>
      <w:sz w:val="26"/>
      <w:szCs w:val="26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elizabeth.posada</dc:creator>
  <cp:keywords/>
  <dc:description/>
  <cp:lastModifiedBy>E GRAU AV</cp:lastModifiedBy>
  <cp:revision>6</cp:revision>
  <dcterms:created xsi:type="dcterms:W3CDTF">2021-10-21T17:18:00Z</dcterms:created>
  <dcterms:modified xsi:type="dcterms:W3CDTF">2022-04-13T17:45:00Z</dcterms:modified>
</cp:coreProperties>
</file>